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110 kg motorbike carrying 50.0 kg rider coasts to a stop in a distance of 51 m.  It was originally traveling 15 m/s.  What was the stopping force exerted by the road on the motorbike and rider? (HINT: start with kinematics)</w:t>
      </w: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Pr="005961F9" w:rsidRDefault="005961F9" w:rsidP="005961F9">
      <w:pPr>
        <w:rPr>
          <w:sz w:val="22"/>
          <w:szCs w:val="22"/>
        </w:rPr>
      </w:pPr>
      <w:r w:rsidRPr="005961F9">
        <w:rPr>
          <w:sz w:val="22"/>
          <w:szCs w:val="22"/>
        </w:rPr>
        <w:br/>
      </w:r>
    </w:p>
    <w:p w:rsidR="005961F9" w:rsidRDefault="005961F9" w:rsidP="0059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truck of mass 2.00 x 10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kg is towing a large mass boulder of mass 5.00 x 10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kg using a chain (of negligible mass).  The tension in the chain is 3.00 x 10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N.  And the force of friction of the boulder is 1.20 x 10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N.  </w:t>
      </w:r>
    </w:p>
    <w:p w:rsidR="005961F9" w:rsidRDefault="005961F9" w:rsidP="005961F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 what rate will the boulder accelerate? (Hint: Start with Dynamics!)</w:t>
      </w:r>
    </w:p>
    <w:p w:rsidR="005961F9" w:rsidRDefault="005961F9" w:rsidP="005961F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far will the boulder move in 3.0 s, starting from rest?</w:t>
      </w:r>
    </w:p>
    <w:p w:rsidR="005961F9" w:rsidRDefault="005961F9" w:rsidP="005961F9">
      <w:pPr>
        <w:rPr>
          <w:sz w:val="22"/>
          <w:szCs w:val="22"/>
        </w:rPr>
      </w:pPr>
    </w:p>
    <w:p w:rsidR="005961F9" w:rsidRPr="00790F31" w:rsidRDefault="005961F9" w:rsidP="005961F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403600" cy="1003300"/>
            <wp:effectExtent l="0" t="0" r="0" b="1270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2 at 1.43.46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1F9" w:rsidRPr="009D07FC" w:rsidRDefault="005961F9" w:rsidP="005961F9">
      <w:pPr>
        <w:pStyle w:val="ListParagraph"/>
        <w:rPr>
          <w:sz w:val="22"/>
          <w:szCs w:val="22"/>
        </w:rPr>
      </w:pPr>
    </w:p>
    <w:p w:rsidR="00570B98" w:rsidRDefault="005961F9" w:rsidP="005961F9">
      <w:pPr>
        <w:rPr>
          <w:sz w:val="22"/>
          <w:szCs w:val="22"/>
        </w:rPr>
      </w:pPr>
      <w:r w:rsidRPr="00E0397E">
        <w:rPr>
          <w:sz w:val="22"/>
          <w:szCs w:val="22"/>
        </w:rPr>
        <w:t>Fluffy the cat slides freely down the long porcelain cat slid</w:t>
      </w: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>
      <w:pPr>
        <w:rPr>
          <w:sz w:val="22"/>
          <w:szCs w:val="22"/>
        </w:rPr>
      </w:pPr>
    </w:p>
    <w:p w:rsidR="005961F9" w:rsidRDefault="005961F9" w:rsidP="005961F9"/>
    <w:p w:rsidR="005961F9" w:rsidRDefault="005961F9" w:rsidP="005961F9">
      <w:proofErr w:type="gramStart"/>
      <w:r>
        <w:t>1. (-3.5 x 10</w:t>
      </w:r>
      <w:r w:rsidRPr="005961F9">
        <w:rPr>
          <w:vertAlign w:val="superscript"/>
        </w:rPr>
        <w:t>2</w:t>
      </w:r>
      <w:r>
        <w:t xml:space="preserve"> N)</w:t>
      </w:r>
      <w:r>
        <w:tab/>
        <w:t>2.</w:t>
      </w:r>
      <w:proofErr w:type="gramEnd"/>
      <w:r>
        <w:t xml:space="preserve"> a. (3.60 m/s</w:t>
      </w:r>
      <w:r w:rsidRPr="005961F9">
        <w:rPr>
          <w:vertAlign w:val="superscript"/>
        </w:rPr>
        <w:t>2</w:t>
      </w:r>
      <w:r>
        <w:t>) b. (16 m)</w:t>
      </w:r>
    </w:p>
    <w:sectPr w:rsidR="005961F9" w:rsidSect="0057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843"/>
    <w:multiLevelType w:val="hybridMultilevel"/>
    <w:tmpl w:val="FD5E8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6301"/>
    <w:multiLevelType w:val="hybridMultilevel"/>
    <w:tmpl w:val="BCCC7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113F0"/>
    <w:multiLevelType w:val="hybridMultilevel"/>
    <w:tmpl w:val="883493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961F9"/>
    <w:rsid w:val="00570B98"/>
    <w:rsid w:val="0059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>FORT LA BOSSE SD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2015-11-26T20:00:00Z</dcterms:created>
  <dcterms:modified xsi:type="dcterms:W3CDTF">2015-11-26T20:02:00Z</dcterms:modified>
</cp:coreProperties>
</file>