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4F" w:rsidRPr="00A0010C" w:rsidRDefault="00864F6A" w:rsidP="00104D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Grade 11</w:t>
      </w:r>
      <w:r w:rsidR="003973E5">
        <w:rPr>
          <w:rFonts w:ascii="Times New Roman" w:hAnsi="Times New Roman"/>
          <w:sz w:val="24"/>
          <w:szCs w:val="24"/>
        </w:rPr>
        <w:t xml:space="preserve"> Physics Lab 2</w:t>
      </w:r>
    </w:p>
    <w:p w:rsidR="00104D63" w:rsidRPr="00A0010C" w:rsidRDefault="003973E5" w:rsidP="00104D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Spring Force</w:t>
      </w:r>
      <w:r w:rsidR="00104D63" w:rsidRPr="00A0010C">
        <w:rPr>
          <w:rFonts w:ascii="Times New Roman" w:hAnsi="Times New Roman"/>
          <w:sz w:val="24"/>
          <w:szCs w:val="24"/>
          <w:u w:val="single"/>
        </w:rPr>
        <w:t xml:space="preserve"> Lab</w:t>
      </w:r>
    </w:p>
    <w:p w:rsidR="00104D63" w:rsidRPr="00A0010C" w:rsidRDefault="00104D63" w:rsidP="00104D63">
      <w:pPr>
        <w:rPr>
          <w:rFonts w:ascii="Times New Roman" w:hAnsi="Times New Roman"/>
          <w:b/>
          <w:sz w:val="24"/>
          <w:szCs w:val="24"/>
        </w:rPr>
      </w:pPr>
      <w:r w:rsidRPr="00A0010C">
        <w:rPr>
          <w:rFonts w:ascii="Times New Roman" w:hAnsi="Times New Roman"/>
          <w:b/>
          <w:sz w:val="24"/>
          <w:szCs w:val="24"/>
        </w:rPr>
        <w:t>Purpose:</w:t>
      </w:r>
    </w:p>
    <w:p w:rsidR="00104D63" w:rsidRPr="00A0010C" w:rsidRDefault="00104D63" w:rsidP="00104D63">
      <w:pPr>
        <w:rPr>
          <w:rFonts w:ascii="Times New Roman" w:hAnsi="Times New Roman"/>
          <w:sz w:val="24"/>
          <w:szCs w:val="24"/>
        </w:rPr>
      </w:pPr>
      <w:r w:rsidRPr="00A0010C">
        <w:rPr>
          <w:rFonts w:ascii="Times New Roman" w:hAnsi="Times New Roman"/>
          <w:sz w:val="24"/>
          <w:szCs w:val="24"/>
        </w:rPr>
        <w:t xml:space="preserve">To determine the </w:t>
      </w:r>
      <w:r w:rsidR="003973E5">
        <w:rPr>
          <w:rFonts w:ascii="Times New Roman" w:hAnsi="Times New Roman"/>
          <w:sz w:val="24"/>
          <w:szCs w:val="24"/>
        </w:rPr>
        <w:t>spring constant for two different springs</w:t>
      </w:r>
    </w:p>
    <w:p w:rsidR="00104D63" w:rsidRPr="00A0010C" w:rsidRDefault="00104D63" w:rsidP="00104D63">
      <w:pPr>
        <w:rPr>
          <w:rFonts w:ascii="Times New Roman" w:hAnsi="Times New Roman"/>
          <w:sz w:val="24"/>
          <w:szCs w:val="24"/>
        </w:rPr>
      </w:pPr>
      <w:r w:rsidRPr="00A0010C">
        <w:rPr>
          <w:rFonts w:ascii="Times New Roman" w:hAnsi="Times New Roman"/>
          <w:b/>
          <w:sz w:val="24"/>
          <w:szCs w:val="24"/>
        </w:rPr>
        <w:t>Theory:</w:t>
      </w:r>
    </w:p>
    <w:p w:rsidR="00104D63" w:rsidRPr="00A0010C" w:rsidRDefault="00104D63" w:rsidP="00104D63">
      <w:pPr>
        <w:rPr>
          <w:rFonts w:ascii="Times New Roman" w:hAnsi="Times New Roman"/>
          <w:sz w:val="24"/>
          <w:szCs w:val="24"/>
        </w:rPr>
      </w:pPr>
      <w:r w:rsidRPr="00A0010C">
        <w:rPr>
          <w:rFonts w:ascii="Times New Roman" w:hAnsi="Times New Roman"/>
          <w:sz w:val="24"/>
          <w:szCs w:val="24"/>
        </w:rPr>
        <w:t xml:space="preserve">Refer to your </w:t>
      </w:r>
      <w:r w:rsidR="003973E5">
        <w:rPr>
          <w:rFonts w:ascii="Times New Roman" w:hAnsi="Times New Roman"/>
          <w:sz w:val="24"/>
          <w:szCs w:val="24"/>
        </w:rPr>
        <w:t>notes on springs and forces</w:t>
      </w:r>
      <w:r w:rsidRPr="00A0010C">
        <w:rPr>
          <w:rFonts w:ascii="Times New Roman" w:hAnsi="Times New Roman"/>
          <w:sz w:val="24"/>
          <w:szCs w:val="24"/>
        </w:rPr>
        <w:t>. When completing your lab report, include any and all formulas in this section.</w:t>
      </w:r>
      <w:r w:rsidR="00BD6B71">
        <w:rPr>
          <w:rFonts w:ascii="Times New Roman" w:hAnsi="Times New Roman"/>
          <w:sz w:val="24"/>
          <w:szCs w:val="24"/>
        </w:rPr>
        <w:t xml:space="preserve"> Also, include definitions used in the lab.</w:t>
      </w:r>
    </w:p>
    <w:p w:rsidR="00104D63" w:rsidRPr="00A0010C" w:rsidRDefault="00104D63" w:rsidP="00104D63">
      <w:pPr>
        <w:rPr>
          <w:rFonts w:ascii="Times New Roman" w:hAnsi="Times New Roman"/>
          <w:sz w:val="24"/>
          <w:szCs w:val="24"/>
        </w:rPr>
      </w:pPr>
      <w:r w:rsidRPr="00A0010C">
        <w:rPr>
          <w:rFonts w:ascii="Times New Roman" w:hAnsi="Times New Roman"/>
          <w:b/>
          <w:sz w:val="24"/>
          <w:szCs w:val="24"/>
        </w:rPr>
        <w:t>Materials</w:t>
      </w:r>
    </w:p>
    <w:p w:rsidR="00104D63" w:rsidRPr="00A0010C" w:rsidRDefault="003973E5" w:rsidP="00104D6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sets of scales (these are your springs)</w:t>
      </w:r>
    </w:p>
    <w:p w:rsidR="00104D63" w:rsidRPr="00A0010C" w:rsidRDefault="003973E5" w:rsidP="00104D6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Ruler</w:t>
      </w:r>
    </w:p>
    <w:p w:rsidR="00104D63" w:rsidRPr="00A0010C" w:rsidRDefault="003973E5" w:rsidP="00104D6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 of masses</w:t>
      </w:r>
    </w:p>
    <w:p w:rsidR="00104D63" w:rsidRPr="00A0010C" w:rsidRDefault="00104D63" w:rsidP="003973E5">
      <w:pPr>
        <w:pStyle w:val="ListParagraph"/>
        <w:rPr>
          <w:rFonts w:ascii="Times New Roman" w:hAnsi="Times New Roman"/>
          <w:sz w:val="24"/>
          <w:szCs w:val="24"/>
        </w:rPr>
      </w:pPr>
    </w:p>
    <w:p w:rsidR="00104D63" w:rsidRPr="00A0010C" w:rsidRDefault="00104D63" w:rsidP="00104D63">
      <w:pPr>
        <w:rPr>
          <w:rFonts w:ascii="Times New Roman" w:hAnsi="Times New Roman"/>
          <w:sz w:val="24"/>
          <w:szCs w:val="24"/>
        </w:rPr>
      </w:pPr>
      <w:r w:rsidRPr="00A0010C">
        <w:rPr>
          <w:rFonts w:ascii="Times New Roman" w:hAnsi="Times New Roman"/>
          <w:b/>
          <w:sz w:val="24"/>
          <w:szCs w:val="24"/>
        </w:rPr>
        <w:t>Procedure</w:t>
      </w:r>
    </w:p>
    <w:p w:rsidR="00A0010C" w:rsidRPr="003973E5" w:rsidRDefault="003973E5" w:rsidP="00495534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Hang the 0-5N Scale</w:t>
      </w:r>
    </w:p>
    <w:p w:rsidR="003973E5" w:rsidRPr="003973E5" w:rsidRDefault="003973E5" w:rsidP="00495534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 the correct mass and hang it on the scale</w:t>
      </w:r>
    </w:p>
    <w:p w:rsidR="003973E5" w:rsidRPr="003973E5" w:rsidRDefault="003973E5" w:rsidP="00495534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Measure the displacement in the spring at the back of the scale and record your data</w:t>
      </w:r>
    </w:p>
    <w:p w:rsidR="003973E5" w:rsidRPr="001E300D" w:rsidRDefault="003973E5" w:rsidP="00495534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this process</w:t>
      </w:r>
      <w:r w:rsidR="001E300D">
        <w:rPr>
          <w:rFonts w:ascii="Times New Roman" w:hAnsi="Times New Roman"/>
          <w:sz w:val="24"/>
          <w:szCs w:val="24"/>
        </w:rPr>
        <w:t xml:space="preserve"> for all of your masses or until the scale has reached its maximum.</w:t>
      </w:r>
    </w:p>
    <w:p w:rsidR="001E300D" w:rsidRPr="003973E5" w:rsidRDefault="001E300D" w:rsidP="001E300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Hang the 0-20N Scale</w:t>
      </w:r>
    </w:p>
    <w:p w:rsidR="001E300D" w:rsidRPr="003973E5" w:rsidRDefault="001E300D" w:rsidP="001E300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 the correct mass and hang it on the scale</w:t>
      </w:r>
    </w:p>
    <w:p w:rsidR="001E300D" w:rsidRPr="003973E5" w:rsidRDefault="001E300D" w:rsidP="001E300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Measure the displacement in the spring at the back of the scale and record your data</w:t>
      </w:r>
    </w:p>
    <w:p w:rsidR="00BD6B71" w:rsidRPr="001E300D" w:rsidRDefault="001E300D" w:rsidP="00495534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this process for all of your masses or until the scale has reached its maximum</w:t>
      </w:r>
    </w:p>
    <w:p w:rsidR="001E300D" w:rsidRPr="001E300D" w:rsidRDefault="001E300D" w:rsidP="00495534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Hang two of 0-5N scales in parallel and measure the displacement for 200g. Record the displacement</w:t>
      </w:r>
    </w:p>
    <w:p w:rsidR="001E300D" w:rsidRPr="001E300D" w:rsidRDefault="001E300D" w:rsidP="00495534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Hang two of the 0-5N scales so that they share the mass of 200g. Measure the displacement of 200g</w:t>
      </w:r>
    </w:p>
    <w:p w:rsidR="001E300D" w:rsidRDefault="001E300D" w:rsidP="00495534">
      <w:pPr>
        <w:rPr>
          <w:rFonts w:ascii="Times New Roman" w:hAnsi="Times New Roman"/>
          <w:b/>
          <w:sz w:val="24"/>
          <w:szCs w:val="24"/>
        </w:rPr>
      </w:pPr>
    </w:p>
    <w:p w:rsidR="001E300D" w:rsidRDefault="001E300D" w:rsidP="00495534">
      <w:pPr>
        <w:rPr>
          <w:rFonts w:ascii="Times New Roman" w:hAnsi="Times New Roman"/>
          <w:b/>
          <w:sz w:val="24"/>
          <w:szCs w:val="24"/>
        </w:rPr>
      </w:pPr>
    </w:p>
    <w:p w:rsidR="001E300D" w:rsidRDefault="001E300D" w:rsidP="00495534">
      <w:pPr>
        <w:rPr>
          <w:rFonts w:ascii="Times New Roman" w:hAnsi="Times New Roman"/>
          <w:b/>
          <w:sz w:val="24"/>
          <w:szCs w:val="24"/>
        </w:rPr>
      </w:pPr>
    </w:p>
    <w:p w:rsidR="001E300D" w:rsidRDefault="001E300D" w:rsidP="00495534">
      <w:pPr>
        <w:rPr>
          <w:rFonts w:ascii="Times New Roman" w:hAnsi="Times New Roman"/>
          <w:b/>
          <w:sz w:val="24"/>
          <w:szCs w:val="24"/>
        </w:rPr>
      </w:pPr>
    </w:p>
    <w:p w:rsidR="001E300D" w:rsidRDefault="001E300D" w:rsidP="00495534">
      <w:pPr>
        <w:rPr>
          <w:rFonts w:ascii="Times New Roman" w:hAnsi="Times New Roman"/>
          <w:b/>
          <w:sz w:val="24"/>
          <w:szCs w:val="24"/>
        </w:rPr>
      </w:pPr>
    </w:p>
    <w:p w:rsidR="001E300D" w:rsidRDefault="001E300D" w:rsidP="00495534">
      <w:pPr>
        <w:rPr>
          <w:rFonts w:ascii="Times New Roman" w:hAnsi="Times New Roman"/>
          <w:b/>
          <w:sz w:val="24"/>
          <w:szCs w:val="24"/>
        </w:rPr>
      </w:pPr>
    </w:p>
    <w:p w:rsidR="001E300D" w:rsidRDefault="00495534" w:rsidP="00495534">
      <w:pPr>
        <w:rPr>
          <w:rFonts w:ascii="Times New Roman" w:hAnsi="Times New Roman"/>
          <w:b/>
          <w:sz w:val="24"/>
          <w:szCs w:val="24"/>
        </w:rPr>
      </w:pPr>
      <w:r w:rsidRPr="00A0010C">
        <w:rPr>
          <w:rFonts w:ascii="Times New Roman" w:hAnsi="Times New Roman"/>
          <w:b/>
          <w:sz w:val="24"/>
          <w:szCs w:val="24"/>
        </w:rPr>
        <w:lastRenderedPageBreak/>
        <w:t>Data</w:t>
      </w:r>
    </w:p>
    <w:p w:rsidR="001E300D" w:rsidRPr="001E300D" w:rsidRDefault="001E300D" w:rsidP="004955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0-5N Scale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0-20N Scale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980"/>
      </w:tblGrid>
      <w:tr w:rsidR="001E300D" w:rsidRPr="001E300D" w:rsidTr="001E300D">
        <w:tc>
          <w:tcPr>
            <w:tcW w:w="1368" w:type="dxa"/>
          </w:tcPr>
          <w:p w:rsidR="001E300D" w:rsidRPr="001E300D" w:rsidRDefault="001E300D" w:rsidP="00EF6F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00D">
              <w:rPr>
                <w:rFonts w:ascii="Times New Roman" w:hAnsi="Times New Roman"/>
                <w:b/>
                <w:sz w:val="24"/>
                <w:szCs w:val="24"/>
              </w:rPr>
              <w:t>Mass (g)</w:t>
            </w:r>
          </w:p>
        </w:tc>
        <w:tc>
          <w:tcPr>
            <w:tcW w:w="1980" w:type="dxa"/>
          </w:tcPr>
          <w:p w:rsidR="001E300D" w:rsidRPr="001E300D" w:rsidRDefault="001E300D" w:rsidP="00EF6F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00D">
              <w:rPr>
                <w:rFonts w:ascii="Times New Roman" w:hAnsi="Times New Roman"/>
                <w:b/>
                <w:sz w:val="24"/>
                <w:szCs w:val="24"/>
              </w:rPr>
              <w:t>Displacement (cm)</w:t>
            </w:r>
          </w:p>
        </w:tc>
      </w:tr>
      <w:tr w:rsidR="001E300D" w:rsidRPr="001E300D" w:rsidTr="001E300D">
        <w:tc>
          <w:tcPr>
            <w:tcW w:w="1368" w:type="dxa"/>
          </w:tcPr>
          <w:p w:rsidR="001E300D" w:rsidRPr="001E300D" w:rsidRDefault="001E300D" w:rsidP="00EF6F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00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1E300D" w:rsidRPr="001E300D" w:rsidRDefault="001E300D" w:rsidP="00EF6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00D" w:rsidRPr="001E300D" w:rsidTr="001E300D">
        <w:tc>
          <w:tcPr>
            <w:tcW w:w="1368" w:type="dxa"/>
          </w:tcPr>
          <w:p w:rsidR="001E300D" w:rsidRPr="001E300D" w:rsidRDefault="001E300D" w:rsidP="00EF6F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00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1E300D" w:rsidRPr="001E300D" w:rsidRDefault="001E300D" w:rsidP="00EF6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00D" w:rsidRPr="001E300D" w:rsidTr="001E300D">
        <w:tc>
          <w:tcPr>
            <w:tcW w:w="1368" w:type="dxa"/>
          </w:tcPr>
          <w:p w:rsidR="001E300D" w:rsidRPr="001E300D" w:rsidRDefault="001E300D" w:rsidP="00EF6F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00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1E300D" w:rsidRPr="001E300D" w:rsidRDefault="001E300D" w:rsidP="00EF6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00D" w:rsidRPr="001E300D" w:rsidTr="001E300D">
        <w:tc>
          <w:tcPr>
            <w:tcW w:w="1368" w:type="dxa"/>
          </w:tcPr>
          <w:p w:rsidR="001E300D" w:rsidRPr="001E300D" w:rsidRDefault="001E300D" w:rsidP="00EF6F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00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0" w:type="dxa"/>
          </w:tcPr>
          <w:p w:rsidR="001E300D" w:rsidRPr="001E300D" w:rsidRDefault="001E300D" w:rsidP="00EF6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00D" w:rsidRPr="001E300D" w:rsidTr="001E300D">
        <w:tc>
          <w:tcPr>
            <w:tcW w:w="1368" w:type="dxa"/>
          </w:tcPr>
          <w:p w:rsidR="001E300D" w:rsidRPr="001E300D" w:rsidRDefault="001E300D" w:rsidP="00EF6F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0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1E300D" w:rsidRPr="001E300D" w:rsidRDefault="001E300D" w:rsidP="00EF6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00D" w:rsidRPr="001E300D" w:rsidTr="001E300D">
        <w:tc>
          <w:tcPr>
            <w:tcW w:w="1368" w:type="dxa"/>
          </w:tcPr>
          <w:p w:rsidR="001E300D" w:rsidRPr="001E300D" w:rsidRDefault="001E300D" w:rsidP="00EF6F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00D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1E300D" w:rsidRPr="001E300D" w:rsidRDefault="001E300D" w:rsidP="00EF6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00D" w:rsidRPr="001E300D" w:rsidTr="001E300D">
        <w:tc>
          <w:tcPr>
            <w:tcW w:w="1368" w:type="dxa"/>
          </w:tcPr>
          <w:p w:rsidR="001E300D" w:rsidRPr="001E300D" w:rsidRDefault="001E300D" w:rsidP="00EF6F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00D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1980" w:type="dxa"/>
          </w:tcPr>
          <w:p w:rsidR="001E300D" w:rsidRPr="001E300D" w:rsidRDefault="001E300D" w:rsidP="00EF6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00D" w:rsidRPr="001E300D" w:rsidTr="001E300D">
        <w:tc>
          <w:tcPr>
            <w:tcW w:w="1368" w:type="dxa"/>
          </w:tcPr>
          <w:p w:rsidR="001E300D" w:rsidRPr="001E300D" w:rsidRDefault="001E300D" w:rsidP="00EF6F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00D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980" w:type="dxa"/>
          </w:tcPr>
          <w:p w:rsidR="001E300D" w:rsidRPr="001E300D" w:rsidRDefault="001E300D" w:rsidP="00EF6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00D" w:rsidRPr="001E300D" w:rsidTr="001E300D">
        <w:tc>
          <w:tcPr>
            <w:tcW w:w="1368" w:type="dxa"/>
          </w:tcPr>
          <w:p w:rsidR="001E300D" w:rsidRPr="001E300D" w:rsidRDefault="001E300D" w:rsidP="00EF6F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0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1E300D" w:rsidRPr="001E300D" w:rsidRDefault="001E300D" w:rsidP="00EF6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555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980"/>
      </w:tblGrid>
      <w:tr w:rsidR="001E300D" w:rsidRPr="001E300D" w:rsidTr="001E300D">
        <w:tc>
          <w:tcPr>
            <w:tcW w:w="1368" w:type="dxa"/>
          </w:tcPr>
          <w:p w:rsidR="001E300D" w:rsidRPr="001E300D" w:rsidRDefault="001E300D" w:rsidP="001E30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00D">
              <w:rPr>
                <w:rFonts w:ascii="Times New Roman" w:hAnsi="Times New Roman"/>
                <w:b/>
                <w:sz w:val="24"/>
                <w:szCs w:val="24"/>
              </w:rPr>
              <w:t>Mass (g)</w:t>
            </w:r>
          </w:p>
        </w:tc>
        <w:tc>
          <w:tcPr>
            <w:tcW w:w="1980" w:type="dxa"/>
          </w:tcPr>
          <w:p w:rsidR="001E300D" w:rsidRPr="001E300D" w:rsidRDefault="001E300D" w:rsidP="001E30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00D">
              <w:rPr>
                <w:rFonts w:ascii="Times New Roman" w:hAnsi="Times New Roman"/>
                <w:b/>
                <w:sz w:val="24"/>
                <w:szCs w:val="24"/>
              </w:rPr>
              <w:t>Displacement (cm)</w:t>
            </w:r>
          </w:p>
        </w:tc>
      </w:tr>
      <w:tr w:rsidR="001E300D" w:rsidRPr="001E300D" w:rsidTr="001E300D">
        <w:tc>
          <w:tcPr>
            <w:tcW w:w="1368" w:type="dxa"/>
          </w:tcPr>
          <w:p w:rsidR="001E300D" w:rsidRPr="001E300D" w:rsidRDefault="001E300D" w:rsidP="001E30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00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1E300D" w:rsidRPr="001E300D" w:rsidRDefault="001E300D" w:rsidP="001E30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00D" w:rsidRPr="001E300D" w:rsidTr="001E300D">
        <w:tc>
          <w:tcPr>
            <w:tcW w:w="1368" w:type="dxa"/>
          </w:tcPr>
          <w:p w:rsidR="001E300D" w:rsidRPr="001E300D" w:rsidRDefault="001E300D" w:rsidP="001E30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00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1E300D" w:rsidRPr="001E300D" w:rsidRDefault="001E300D" w:rsidP="001E30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00D" w:rsidRPr="001E300D" w:rsidTr="001E300D">
        <w:tc>
          <w:tcPr>
            <w:tcW w:w="1368" w:type="dxa"/>
          </w:tcPr>
          <w:p w:rsidR="001E300D" w:rsidRPr="001E300D" w:rsidRDefault="001E300D" w:rsidP="001E30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00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1E300D" w:rsidRPr="001E300D" w:rsidRDefault="001E300D" w:rsidP="001E30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00D" w:rsidRPr="001E300D" w:rsidTr="001E300D">
        <w:tc>
          <w:tcPr>
            <w:tcW w:w="1368" w:type="dxa"/>
          </w:tcPr>
          <w:p w:rsidR="001E300D" w:rsidRPr="001E300D" w:rsidRDefault="001E300D" w:rsidP="001E30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00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0" w:type="dxa"/>
          </w:tcPr>
          <w:p w:rsidR="001E300D" w:rsidRPr="001E300D" w:rsidRDefault="001E300D" w:rsidP="001E30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00D" w:rsidRPr="001E300D" w:rsidTr="001E300D">
        <w:tc>
          <w:tcPr>
            <w:tcW w:w="1368" w:type="dxa"/>
          </w:tcPr>
          <w:p w:rsidR="001E300D" w:rsidRPr="001E300D" w:rsidRDefault="001E300D" w:rsidP="001E30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0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1E300D" w:rsidRPr="001E300D" w:rsidRDefault="001E300D" w:rsidP="001E30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00D" w:rsidRPr="001E300D" w:rsidTr="001E300D">
        <w:tc>
          <w:tcPr>
            <w:tcW w:w="1368" w:type="dxa"/>
          </w:tcPr>
          <w:p w:rsidR="001E300D" w:rsidRPr="001E300D" w:rsidRDefault="001E300D" w:rsidP="001E30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00D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1E300D" w:rsidRPr="001E300D" w:rsidRDefault="001E300D" w:rsidP="001E30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00D" w:rsidRPr="001E300D" w:rsidTr="001E300D">
        <w:tc>
          <w:tcPr>
            <w:tcW w:w="1368" w:type="dxa"/>
          </w:tcPr>
          <w:p w:rsidR="001E300D" w:rsidRPr="001E300D" w:rsidRDefault="001E300D" w:rsidP="001E30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00D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1980" w:type="dxa"/>
          </w:tcPr>
          <w:p w:rsidR="001E300D" w:rsidRPr="001E300D" w:rsidRDefault="001E300D" w:rsidP="001E30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00D" w:rsidRPr="001E300D" w:rsidTr="001E300D">
        <w:tc>
          <w:tcPr>
            <w:tcW w:w="1368" w:type="dxa"/>
          </w:tcPr>
          <w:p w:rsidR="001E300D" w:rsidRPr="001E300D" w:rsidRDefault="001E300D" w:rsidP="001E30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00D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980" w:type="dxa"/>
          </w:tcPr>
          <w:p w:rsidR="001E300D" w:rsidRPr="001E300D" w:rsidRDefault="001E300D" w:rsidP="001E30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00D" w:rsidRPr="001E300D" w:rsidTr="001E300D">
        <w:tc>
          <w:tcPr>
            <w:tcW w:w="1368" w:type="dxa"/>
          </w:tcPr>
          <w:p w:rsidR="001E300D" w:rsidRPr="001E300D" w:rsidRDefault="001E300D" w:rsidP="001E30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0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1E300D" w:rsidRPr="001E300D" w:rsidRDefault="001E300D" w:rsidP="001E30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483F" w:rsidRDefault="00B5483F" w:rsidP="00495534">
      <w:pPr>
        <w:rPr>
          <w:rFonts w:ascii="Times New Roman" w:hAnsi="Times New Roman"/>
          <w:b/>
          <w:sz w:val="24"/>
          <w:szCs w:val="24"/>
        </w:rPr>
      </w:pPr>
    </w:p>
    <w:p w:rsidR="001E300D" w:rsidRDefault="001E300D" w:rsidP="004955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Displacement for 200g in parallel:</w:t>
      </w:r>
    </w:p>
    <w:p w:rsidR="001E300D" w:rsidRPr="001E300D" w:rsidRDefault="001E300D" w:rsidP="004955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Displacement for 200g when sharing 200g:</w:t>
      </w:r>
    </w:p>
    <w:p w:rsidR="00495534" w:rsidRPr="00A0010C" w:rsidRDefault="00495534" w:rsidP="00495534">
      <w:pPr>
        <w:rPr>
          <w:rFonts w:ascii="Times New Roman" w:hAnsi="Times New Roman"/>
          <w:sz w:val="24"/>
          <w:szCs w:val="24"/>
        </w:rPr>
      </w:pPr>
      <w:r w:rsidRPr="00A0010C">
        <w:rPr>
          <w:rFonts w:ascii="Times New Roman" w:hAnsi="Times New Roman"/>
          <w:b/>
          <w:sz w:val="24"/>
          <w:szCs w:val="24"/>
        </w:rPr>
        <w:t>Analysis</w:t>
      </w:r>
    </w:p>
    <w:p w:rsidR="00DD1C0D" w:rsidRDefault="00B5483F" w:rsidP="0049553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Graph the data for both of the scales</w:t>
      </w:r>
    </w:p>
    <w:p w:rsidR="00B5483F" w:rsidRDefault="00B5483F" w:rsidP="0049553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straight line portion, find slope</w:t>
      </w:r>
    </w:p>
    <w:p w:rsidR="00B5483F" w:rsidRDefault="00B5483F" w:rsidP="0049553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Spring Force Constant for the springs</w:t>
      </w:r>
    </w:p>
    <w:p w:rsidR="00B5483F" w:rsidRDefault="00B5483F" w:rsidP="0049553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displacement do you expect in a parallel spring? Describe what you observed during the lab.</w:t>
      </w:r>
    </w:p>
    <w:p w:rsidR="00B5483F" w:rsidRPr="00B5483F" w:rsidRDefault="00B5483F" w:rsidP="00B5483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displacement do you expect when springs share a load? Describe what you observed during the lab.</w:t>
      </w:r>
    </w:p>
    <w:p w:rsidR="00A0010C" w:rsidRPr="00A0010C" w:rsidRDefault="00A0010C" w:rsidP="0049553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010C">
        <w:rPr>
          <w:rFonts w:ascii="Times New Roman" w:hAnsi="Times New Roman"/>
          <w:sz w:val="24"/>
          <w:szCs w:val="24"/>
        </w:rPr>
        <w:t xml:space="preserve">What are some sources of error? Try and think of errors besides human error </w:t>
      </w:r>
    </w:p>
    <w:p w:rsidR="00B5483F" w:rsidRDefault="00A0010C" w:rsidP="00A0010C">
      <w:pPr>
        <w:rPr>
          <w:rFonts w:ascii="Times New Roman" w:hAnsi="Times New Roman"/>
          <w:sz w:val="24"/>
          <w:szCs w:val="24"/>
        </w:rPr>
      </w:pPr>
      <w:r w:rsidRPr="00A0010C">
        <w:rPr>
          <w:rFonts w:ascii="Times New Roman" w:hAnsi="Times New Roman"/>
          <w:b/>
          <w:sz w:val="24"/>
          <w:szCs w:val="24"/>
        </w:rPr>
        <w:t>Conclusion</w:t>
      </w:r>
    </w:p>
    <w:p w:rsidR="00A0010C" w:rsidRPr="00A0010C" w:rsidRDefault="00B5483F" w:rsidP="00A001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spring constants of the springs?</w:t>
      </w:r>
    </w:p>
    <w:sectPr w:rsidR="00A0010C" w:rsidRPr="00A0010C" w:rsidSect="00E37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90E"/>
    <w:multiLevelType w:val="hybridMultilevel"/>
    <w:tmpl w:val="06B6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B09E0"/>
    <w:multiLevelType w:val="hybridMultilevel"/>
    <w:tmpl w:val="EF1A6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F03E9"/>
    <w:multiLevelType w:val="hybridMultilevel"/>
    <w:tmpl w:val="856E7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D63"/>
    <w:rsid w:val="000A3E5A"/>
    <w:rsid w:val="00104D63"/>
    <w:rsid w:val="001E300D"/>
    <w:rsid w:val="00361888"/>
    <w:rsid w:val="003973E5"/>
    <w:rsid w:val="00495534"/>
    <w:rsid w:val="00864F6A"/>
    <w:rsid w:val="00A0010C"/>
    <w:rsid w:val="00B5483F"/>
    <w:rsid w:val="00BD6B71"/>
    <w:rsid w:val="00DD1C0D"/>
    <w:rsid w:val="00E37D4F"/>
    <w:rsid w:val="00E8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63"/>
    <w:pPr>
      <w:ind w:left="720"/>
      <w:contextualSpacing/>
    </w:pPr>
  </w:style>
  <w:style w:type="table" w:styleId="TableGrid">
    <w:name w:val="Table Grid"/>
    <w:basedOn w:val="TableNormal"/>
    <w:uiPriority w:val="59"/>
    <w:rsid w:val="004955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dbrink</dc:creator>
  <cp:keywords/>
  <dc:description/>
  <cp:lastModifiedBy>dbrick</cp:lastModifiedBy>
  <cp:revision>2</cp:revision>
  <dcterms:created xsi:type="dcterms:W3CDTF">2013-03-12T14:25:00Z</dcterms:created>
  <dcterms:modified xsi:type="dcterms:W3CDTF">2013-03-12T14:25:00Z</dcterms:modified>
</cp:coreProperties>
</file>